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METHOD constructor.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"Validate key and populate key attribute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SELECT SINGLE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langu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FROM usr01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INTO (me-&gt;username, me-&gt;language)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WHERE </w:t>
      </w:r>
      <w:proofErr w:type="spellStart"/>
      <w:r>
        <w:rPr>
          <w:rFonts w:ascii="LetterGothicLT" w:hAnsi="LetterGothicLT" w:cs="LetterGothicLT"/>
          <w:sz w:val="17"/>
          <w:szCs w:val="17"/>
        </w:rPr>
        <w:t>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RAISE EXCEPTION TYPE </w:t>
      </w:r>
      <w:proofErr w:type="spellStart"/>
      <w:r>
        <w:rPr>
          <w:rFonts w:ascii="LetterGothicLT" w:hAnsi="LetterGothicLT" w:cs="LetterGothicLT"/>
          <w:sz w:val="17"/>
          <w:szCs w:val="17"/>
        </w:rPr>
        <w:t>cx_bo_instance_not_found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"Populate LPOR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m_lpor-catid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'CL'.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m_lpor-typeid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'ZCL_USER'.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m_lpor-instid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username.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SET HANDLER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raise_substitute_assigned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FOR me.</w:t>
      </w:r>
    </w:p>
    <w:p w:rsidR="00292ED0" w:rsidRDefault="00292ED0" w:rsidP="00292ED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292ED0" w:rsidP="00292ED0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16.18 </w:t>
      </w:r>
      <w:r>
        <w:rPr>
          <w:rFonts w:ascii="LinotypeSyntax-Regular" w:hAnsi="LinotypeSyntax-Regular" w:cs="LinotypeSyntax-Regular"/>
          <w:sz w:val="16"/>
          <w:szCs w:val="16"/>
        </w:rPr>
        <w:t>Event Handler Registration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D0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92ED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504BCA-CFD4-403C-97CD-58251007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2014-07-15T19:10:00Z</dcterms:created>
  <dcterms:modified xsi:type="dcterms:W3CDTF">2014-07-15T19:10:00Z</dcterms:modified>
</cp:coreProperties>
</file>